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2C" w:rsidRDefault="0003112C" w:rsidP="002075D1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03112C" w:rsidRPr="0003112C" w:rsidRDefault="0003112C" w:rsidP="0003112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11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03112C" w:rsidRPr="0003112C" w:rsidRDefault="0003112C" w:rsidP="0003112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11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БРЯНСКАЯ ОБЛАСТЬ</w:t>
      </w:r>
    </w:p>
    <w:p w:rsidR="0003112C" w:rsidRPr="0003112C" w:rsidRDefault="0003112C" w:rsidP="0003112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11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БРЯНСКИЙ </w:t>
      </w:r>
      <w:r w:rsidR="002075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МУНИЦИПАЛЬНЫЙ </w:t>
      </w:r>
      <w:r w:rsidRPr="000311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</w:t>
      </w:r>
    </w:p>
    <w:p w:rsidR="0003112C" w:rsidRPr="0003112C" w:rsidRDefault="0003112C" w:rsidP="0003112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11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НЕТЬИНСКАЯ СЕЛЬСКАЯ АДМИНИСТРАЦИЯ</w:t>
      </w:r>
    </w:p>
    <w:p w:rsidR="0003112C" w:rsidRPr="0003112C" w:rsidRDefault="0003112C" w:rsidP="0003112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11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</w:p>
    <w:p w:rsidR="0003112C" w:rsidRPr="0003112C" w:rsidRDefault="0003112C" w:rsidP="0003112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11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03112C" w:rsidRPr="0003112C" w:rsidRDefault="0003112C" w:rsidP="0003112C">
      <w:pPr>
        <w:widowControl/>
        <w:jc w:val="center"/>
        <w:rPr>
          <w:rFonts w:ascii="Times New Roman" w:eastAsia="Times New Roman" w:hAnsi="Times New Roman" w:cs="Times New Roman"/>
          <w:color w:val="auto"/>
          <w:sz w:val="14"/>
          <w:szCs w:val="14"/>
          <w:lang w:bidi="ar-SA"/>
        </w:rPr>
      </w:pPr>
    </w:p>
    <w:p w:rsidR="0003112C" w:rsidRPr="0003112C" w:rsidRDefault="0003112C" w:rsidP="0003112C">
      <w:pPr>
        <w:widowControl/>
        <w:spacing w:line="276" w:lineRule="auto"/>
        <w:ind w:right="16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3112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  </w:t>
      </w:r>
      <w:r w:rsidR="002124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12.12</w:t>
      </w:r>
      <w:r w:rsidRPr="0003112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.202</w:t>
      </w:r>
      <w:r w:rsidR="00650D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Pr="0003112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г.  № </w:t>
      </w:r>
      <w:r w:rsidR="002075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135</w:t>
      </w:r>
    </w:p>
    <w:p w:rsidR="0003112C" w:rsidRDefault="0003112C" w:rsidP="0003112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3112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п. </w:t>
      </w:r>
      <w:proofErr w:type="spellStart"/>
      <w:r w:rsidRPr="0003112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Нетьинка</w:t>
      </w:r>
      <w:proofErr w:type="spellEnd"/>
    </w:p>
    <w:p w:rsidR="002124BE" w:rsidRDefault="002124BE" w:rsidP="002124BE">
      <w:pPr>
        <w:widowControl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2B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 утверждении программы профилактики </w:t>
      </w:r>
    </w:p>
    <w:p w:rsidR="002124BE" w:rsidRDefault="002124BE" w:rsidP="002124B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2B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рисков причинения вреда (ущерба) </w:t>
      </w:r>
      <w:proofErr w:type="gramStart"/>
      <w:r w:rsidRPr="006F2B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охраняемым</w:t>
      </w:r>
      <w:proofErr w:type="gramEnd"/>
    </w:p>
    <w:p w:rsidR="002124BE" w:rsidRDefault="002124BE" w:rsidP="002124B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2B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законом ценностям в сфере благоустройства </w:t>
      </w:r>
    </w:p>
    <w:p w:rsidR="002124BE" w:rsidRDefault="002124BE" w:rsidP="002124B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2B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территории муниципального образования </w:t>
      </w:r>
    </w:p>
    <w:p w:rsidR="002124BE" w:rsidRDefault="002124BE" w:rsidP="002124B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2B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Нетьинское сельское поселение Брянского района </w:t>
      </w:r>
    </w:p>
    <w:p w:rsidR="002124BE" w:rsidRDefault="002124BE" w:rsidP="002124B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2B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Брянской области на 202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6F2B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2124BE" w:rsidRPr="0003112C" w:rsidRDefault="002124BE" w:rsidP="0003112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68A1" w:rsidRPr="00D768A1" w:rsidRDefault="008B7700" w:rsidP="002124B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</w:pPr>
      <w:proofErr w:type="gramStart"/>
      <w:r w:rsidRPr="00D768A1"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</w:t>
      </w:r>
      <w:proofErr w:type="gramEnd"/>
      <w:r w:rsidRPr="00D768A1"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  <w:t xml:space="preserve"> муниципального образования </w:t>
      </w:r>
      <w:r w:rsidR="00D768A1" w:rsidRPr="00D768A1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bidi="ar-SA"/>
        </w:rPr>
        <w:t>Нетьинское сельское поселение Брянского района Брянской области</w:t>
      </w:r>
      <w:r w:rsidR="00D768A1" w:rsidRPr="00D768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bidi="ar-SA"/>
        </w:rPr>
        <w:t xml:space="preserve"> </w:t>
      </w:r>
      <w:r w:rsidRPr="00D768A1"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  <w:t xml:space="preserve">администрация муниципального образования </w:t>
      </w:r>
      <w:r w:rsidR="0003112C"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  <w:t>Нетьинская сельская администрация</w:t>
      </w:r>
    </w:p>
    <w:p w:rsidR="008B7700" w:rsidRPr="00D768A1" w:rsidRDefault="008B7700" w:rsidP="002124BE">
      <w:pPr>
        <w:widowControl/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</w:pPr>
      <w:r w:rsidRPr="00D768A1"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  <w:t> </w:t>
      </w:r>
      <w:r w:rsidRPr="00D768A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bidi="ar-SA"/>
        </w:rPr>
        <w:t>ПОСТАНОВЛЯЕТ:</w:t>
      </w:r>
    </w:p>
    <w:p w:rsidR="008B7700" w:rsidRPr="0003112C" w:rsidRDefault="008B7700" w:rsidP="002124BE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</w:pPr>
      <w:r w:rsidRPr="0003112C"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r w:rsidR="00D768A1" w:rsidRPr="0003112C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bidi="ar-SA"/>
        </w:rPr>
        <w:t>Нетьинское сельское поселение Брянского района Брянской области</w:t>
      </w:r>
      <w:r w:rsidR="00D768A1" w:rsidRPr="0003112C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bidi="ar-SA"/>
        </w:rPr>
        <w:t xml:space="preserve"> </w:t>
      </w:r>
      <w:r w:rsidRPr="0003112C"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  <w:t>на 202</w:t>
      </w:r>
      <w:r w:rsidR="00650D50"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  <w:t>4</w:t>
      </w:r>
      <w:r w:rsidRPr="0003112C"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  <w:t xml:space="preserve"> год.</w:t>
      </w:r>
    </w:p>
    <w:p w:rsidR="0003112C" w:rsidRPr="0003112C" w:rsidRDefault="0003112C" w:rsidP="002124BE">
      <w:pPr>
        <w:pStyle w:val="a4"/>
        <w:widowControl/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</w:pPr>
      <w:r w:rsidRPr="0003112C"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  <w:t>Настоящее постановление вступает в силу со дня его подписания.   </w:t>
      </w:r>
    </w:p>
    <w:p w:rsidR="0003112C" w:rsidRPr="0003112C" w:rsidRDefault="0003112C" w:rsidP="002124B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3112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Настоящее постановление обнародовать путем вывешивания на информационных стендах поселения и на официальном сайте Нетьинского сельского поселения  </w:t>
      </w:r>
      <w:proofErr w:type="spellStart"/>
      <w:r w:rsidRPr="0003112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нетьинка</w:t>
      </w:r>
      <w:proofErr w:type="gramStart"/>
      <w:r w:rsidRPr="0003112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.р</w:t>
      </w:r>
      <w:proofErr w:type="gramEnd"/>
      <w:r w:rsidRPr="0003112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</w:t>
      </w:r>
      <w:proofErr w:type="spellEnd"/>
    </w:p>
    <w:p w:rsidR="0003112C" w:rsidRDefault="0003112C" w:rsidP="002124BE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03112C">
        <w:rPr>
          <w:rFonts w:ascii="Times New Roman" w:eastAsia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03112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исполнением настоящего постановления оставляю за собой.</w:t>
      </w:r>
    </w:p>
    <w:p w:rsidR="0003112C" w:rsidRPr="0003112C" w:rsidRDefault="0003112C" w:rsidP="002124BE">
      <w:pPr>
        <w:pStyle w:val="a4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3112C" w:rsidRPr="0003112C" w:rsidRDefault="0003112C" w:rsidP="002124BE">
      <w:pPr>
        <w:pStyle w:val="a4"/>
        <w:spacing w:line="276" w:lineRule="auto"/>
        <w:ind w:left="7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112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Глава администрации                                            </w:t>
      </w:r>
      <w:r w:rsidR="002124BE">
        <w:rPr>
          <w:rFonts w:ascii="Times New Roman" w:eastAsia="Times New Roman" w:hAnsi="Times New Roman" w:cs="Times New Roman"/>
          <w:color w:val="auto"/>
          <w:sz w:val="26"/>
          <w:szCs w:val="26"/>
        </w:rPr>
        <w:t>Е.В. Соболева</w:t>
      </w:r>
    </w:p>
    <w:p w:rsidR="00D768A1" w:rsidRPr="0003112C" w:rsidRDefault="00D768A1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6"/>
          <w:szCs w:val="26"/>
          <w:lang w:bidi="ar-SA"/>
        </w:rPr>
      </w:pPr>
    </w:p>
    <w:p w:rsidR="00D768A1" w:rsidRDefault="00D768A1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D768A1" w:rsidRDefault="00D768A1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2124BE" w:rsidRDefault="002124BE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2124BE" w:rsidRDefault="002124BE" w:rsidP="0063297F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D768A1" w:rsidRDefault="00D768A1" w:rsidP="00DB4F14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E36FDB" w:rsidRPr="00E36FDB" w:rsidRDefault="00E36FDB" w:rsidP="00E36FDB">
      <w:pPr>
        <w:widowControl/>
        <w:ind w:left="59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36FDB" w:rsidRPr="00E36FDB" w:rsidRDefault="00E36FDB" w:rsidP="00E36FDB">
      <w:pPr>
        <w:widowControl/>
        <w:ind w:left="59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36F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УТВЕРЖДЕНА</w:t>
      </w:r>
    </w:p>
    <w:p w:rsidR="00E36FDB" w:rsidRPr="00E36FDB" w:rsidRDefault="00E36FDB" w:rsidP="00E36FDB">
      <w:pPr>
        <w:widowControl/>
        <w:ind w:left="59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36F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Нетьинской сельской администрации</w:t>
      </w:r>
      <w:r w:rsidRPr="00E36F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области </w:t>
      </w:r>
    </w:p>
    <w:p w:rsidR="00E36FDB" w:rsidRPr="00E36FDB" w:rsidRDefault="00E36FDB" w:rsidP="00E36FD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</w:t>
      </w:r>
      <w:r w:rsidRPr="00E36F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от </w:t>
      </w:r>
      <w:r w:rsidR="00B1319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12.12.2023</w:t>
      </w:r>
      <w:r w:rsidRPr="00E36F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г.  № </w:t>
      </w:r>
      <w:r w:rsidR="00B1319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135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</w:t>
      </w:r>
    </w:p>
    <w:p w:rsidR="00E36FDB" w:rsidRDefault="00E36FDB" w:rsidP="00E36FDB">
      <w:pPr>
        <w:widowControl/>
        <w:ind w:left="59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528" w:rsidRPr="00E36FDB" w:rsidRDefault="00101528" w:rsidP="00E36FDB">
      <w:pPr>
        <w:widowControl/>
        <w:ind w:left="59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36FDB" w:rsidRPr="00E36FDB" w:rsidRDefault="00E36FDB" w:rsidP="00E36F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36F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Программа профилактики рисков причинения вреда (ущерба) охраняемым законом ценностям на 202</w:t>
      </w:r>
      <w:r w:rsidR="00650D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Pr="00E36F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 в рамках </w:t>
      </w:r>
      <w:r w:rsidRPr="00E36FD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муниципального контроля в сфере благоустройства на территории</w:t>
      </w:r>
      <w:r w:rsidRPr="00E36F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F0CA0" w:rsidRPr="00CF0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bidi="ar-SA"/>
        </w:rPr>
        <w:t xml:space="preserve">муниципального образования </w:t>
      </w:r>
      <w:r w:rsidR="00CF0CA0" w:rsidRPr="00CF0CA0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bidi="ar-SA"/>
        </w:rPr>
        <w:t>Нетьинское сельское поселение Брянского района Брянской области</w:t>
      </w:r>
    </w:p>
    <w:p w:rsidR="00E36FDB" w:rsidRPr="00E36FDB" w:rsidRDefault="00E36FDB" w:rsidP="00E36F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36FDB" w:rsidRPr="000D0C42" w:rsidRDefault="00E36FDB" w:rsidP="00E36FDB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Настоящая Программа профилактики рисков причинения вреда (ущерба) охраняемым законом ценностям на 202</w:t>
      </w:r>
      <w:r w:rsidR="00650D50"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 в рамках </w:t>
      </w:r>
      <w:r w:rsidRPr="000D0C4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муниципального контроля в сфере благоустройства на территории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CF0CA0" w:rsidRPr="000D0C42">
        <w:rPr>
          <w:rFonts w:ascii="Times New Roman" w:eastAsia="Times New Roman" w:hAnsi="Times New Roman" w:cs="Times New Roman"/>
          <w:color w:val="010101"/>
          <w:sz w:val="26"/>
          <w:szCs w:val="26"/>
          <w:lang w:bidi="ar-SA"/>
        </w:rPr>
        <w:t xml:space="preserve">муниципального образования </w:t>
      </w:r>
      <w:r w:rsidR="00CF0CA0" w:rsidRPr="000D0C42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bidi="ar-SA"/>
        </w:rPr>
        <w:t>Нетьинское сельское поселение Брянского района Брянской области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36FDB" w:rsidRPr="000D0C42" w:rsidRDefault="00E36FDB" w:rsidP="00E36FDB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6FDB" w:rsidRPr="000D0C42" w:rsidRDefault="00E36FDB" w:rsidP="00E36FD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Настоящая Программа разработана и подлежит исполнению </w:t>
      </w:r>
      <w:r w:rsidR="00DF0FA7"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Нетьинской сельской администрацией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(далее по тексту – администрация).</w:t>
      </w:r>
    </w:p>
    <w:p w:rsidR="00E36FDB" w:rsidRPr="000D0C42" w:rsidRDefault="00E36FDB" w:rsidP="00E36FD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E36FDB" w:rsidRPr="000D0C42" w:rsidRDefault="00E36FDB" w:rsidP="00E36FD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6FDB" w:rsidRPr="000D0C42" w:rsidRDefault="00E36FDB" w:rsidP="00E36FDB">
      <w:pPr>
        <w:widowControl/>
        <w:ind w:left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1.1. Вид муниципального контроля: муниципальный контроль в сфере благоустройства.</w:t>
      </w:r>
    </w:p>
    <w:p w:rsidR="00E36FDB" w:rsidRPr="000D0C42" w:rsidRDefault="00E36FDB" w:rsidP="00DF0F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1.2. </w:t>
      </w:r>
      <w:proofErr w:type="gramStart"/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</w:t>
      </w:r>
      <w:r w:rsidRPr="000D0C4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муниципального образования</w:t>
      </w:r>
      <w:r w:rsidRPr="000D0C42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 xml:space="preserve">, 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утвержденных решением </w:t>
      </w:r>
      <w:r w:rsidR="00DF0FA7"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Нетьинского сельского Совета народных депутатов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(далее – Правила), организация благоустройства территории </w:t>
      </w:r>
      <w:r w:rsidRPr="000D0C4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муниципального образования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соответствии с Правилами;</w:t>
      </w:r>
      <w:r w:rsidR="00B13199"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0D0C42">
        <w:rPr>
          <w:rFonts w:ascii="Times New Roman" w:eastAsia="Calibri" w:hAnsi="Times New Roman" w:cs="Times New Roman"/>
          <w:color w:val="auto"/>
          <w:sz w:val="26"/>
          <w:szCs w:val="26"/>
          <w:lang w:val="x-none" w:eastAsia="en-US" w:bidi="ar-SA"/>
        </w:rPr>
        <w:t>исполнение решений, принимаемых по результатам контрольных мероприятий.</w:t>
      </w:r>
      <w:proofErr w:type="gramEnd"/>
    </w:p>
    <w:p w:rsidR="00E36FDB" w:rsidRPr="000D0C42" w:rsidRDefault="00E36FDB" w:rsidP="00E36FD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Администрацией за 9 месяцев 202</w:t>
      </w:r>
      <w:r w:rsidR="00650D50"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B13199"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проведено 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 проверок соблюдения действующего законодательства Российской Федерации в указанной сфере.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рамках профилактики</w:t>
      </w:r>
      <w:r w:rsidRPr="000D0C4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рисков причинения вреда (ущерба) охраняемым законом ценностям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администрацией  в 202</w:t>
      </w:r>
      <w:r w:rsidR="00650D50"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осуществляются следующие мероприятия:</w:t>
      </w:r>
    </w:p>
    <w:p w:rsidR="00E36FDB" w:rsidRPr="000D0C42" w:rsidRDefault="00E36FDB" w:rsidP="00E36FDB">
      <w:pPr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размещение на официальном сайте администрации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0FA7" w:rsidRPr="000D0C42" w:rsidRDefault="00E36FDB" w:rsidP="00E36FDB">
      <w:pPr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осуществление информирования юридических лиц, индивидуальных предпринимателей по вопросам соблюдения обязательных требований</w:t>
      </w:r>
      <w:r w:rsidR="00DF0FA7"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E36FDB" w:rsidRPr="000D0C42" w:rsidRDefault="00E36FDB" w:rsidP="00E36FDB">
      <w:pPr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36FDB" w:rsidRPr="000D0C42" w:rsidRDefault="00E36FDB" w:rsidP="00E36FDB">
      <w:pPr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</w:t>
      </w:r>
      <w:r w:rsidR="00DF0FA7"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36FDB" w:rsidRPr="000D0C42" w:rsidRDefault="00650D50" w:rsidP="00E36FDB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 9 месяцев  2023</w:t>
      </w:r>
      <w:r w:rsidR="00E36FDB"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36FDB" w:rsidRPr="000D0C42" w:rsidRDefault="00E36FDB" w:rsidP="00E36FD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  <w:t>2. Цели и задачи реализации Программы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2.1. Целями профилактической работы являются: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4) предупреждение </w:t>
      </w:r>
      <w:r w:rsidR="007035E8"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нарушений,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5) снижение административной нагрузки на контролируемых лиц;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6) снижение размера ущерба, причиняемого охраняемым законом ценностям.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2.2. Задачами профилактической работы являются: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укрепление системы профилактики нарушений обязательных требований;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36FDB" w:rsidRPr="000D0C42" w:rsidRDefault="00E36FDB" w:rsidP="00E36FD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положении о виде контроля с</w:t>
      </w:r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амостоятельная оценка соблюдения обязательных требований (</w:t>
      </w:r>
      <w:proofErr w:type="spellStart"/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самообследование</w:t>
      </w:r>
      <w:proofErr w:type="spellEnd"/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) не предусмотрена, следовательно, в программе способы </w:t>
      </w:r>
      <w:proofErr w:type="spellStart"/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самообследования</w:t>
      </w:r>
      <w:proofErr w:type="spellEnd"/>
      <w:r w:rsidRPr="000D0C4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 в автоматизированном режиме не определены (ч.1 ст.51 №248-ФЗ).</w:t>
      </w:r>
    </w:p>
    <w:p w:rsidR="00E36FDB" w:rsidRPr="000D0C42" w:rsidRDefault="00E36FDB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</w:pPr>
    </w:p>
    <w:p w:rsidR="000D0C42" w:rsidRDefault="000D0C42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</w:pPr>
    </w:p>
    <w:p w:rsidR="000D0C42" w:rsidRDefault="000D0C42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</w:pPr>
    </w:p>
    <w:p w:rsidR="000D0C42" w:rsidRDefault="000D0C42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</w:pPr>
    </w:p>
    <w:p w:rsidR="000D0C42" w:rsidRDefault="000D0C42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</w:pPr>
    </w:p>
    <w:p w:rsidR="000D0C42" w:rsidRDefault="000D0C42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</w:pPr>
    </w:p>
    <w:p w:rsidR="000D0C42" w:rsidRDefault="000D0C42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</w:pPr>
    </w:p>
    <w:p w:rsidR="000D0C42" w:rsidRDefault="000D0C42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</w:pPr>
    </w:p>
    <w:p w:rsidR="000D0C42" w:rsidRDefault="000D0C42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</w:pPr>
    </w:p>
    <w:p w:rsidR="00E36FDB" w:rsidRPr="000D0C42" w:rsidRDefault="00E36FDB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</w:pPr>
      <w:r w:rsidRPr="000D0C4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  <w:lastRenderedPageBreak/>
        <w:t>3. Перечень профилактических мероприятий, сроки (периодичность) их проведения</w:t>
      </w:r>
    </w:p>
    <w:p w:rsidR="00E36FDB" w:rsidRPr="00E36FDB" w:rsidRDefault="00E36FDB" w:rsidP="0063297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E36FDB" w:rsidRPr="00E36FDB" w:rsidTr="00D04F78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FDB" w:rsidRPr="00E36FDB" w:rsidRDefault="00E36FDB" w:rsidP="00E36F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№  </w:t>
            </w:r>
            <w:proofErr w:type="gramStart"/>
            <w:r w:rsidRPr="00E36F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E36F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/п</w:t>
            </w:r>
          </w:p>
          <w:p w:rsidR="00E36FDB" w:rsidRPr="00E36FDB" w:rsidRDefault="00E36FDB" w:rsidP="00E36F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FDB" w:rsidRPr="00E36FDB" w:rsidRDefault="00E36FDB" w:rsidP="00E36FDB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Наименование</w:t>
            </w:r>
          </w:p>
          <w:p w:rsidR="00E36FDB" w:rsidRPr="00E36FDB" w:rsidRDefault="00E36FDB" w:rsidP="00E36FDB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FDB" w:rsidRPr="00E36FDB" w:rsidRDefault="00E36FDB" w:rsidP="00E36F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FDB" w:rsidRPr="00E36FDB" w:rsidRDefault="00E36FDB" w:rsidP="00E36F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Ответственное должностное лицо</w:t>
            </w:r>
          </w:p>
        </w:tc>
      </w:tr>
      <w:tr w:rsidR="00E36FDB" w:rsidRPr="00E36FDB" w:rsidTr="00101528">
        <w:trPr>
          <w:trHeight w:hRule="exact" w:val="1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Информирование</w:t>
            </w:r>
          </w:p>
          <w:p w:rsidR="00E36FDB" w:rsidRPr="00E36FDB" w:rsidRDefault="00E36FDB" w:rsidP="007035E8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FDB" w:rsidRPr="00E36FDB" w:rsidTr="00D04F78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Обобщение правоприменительной практики</w:t>
            </w:r>
          </w:p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6A13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x-none" w:eastAsia="x-none"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x-none" w:eastAsia="x-none" w:bidi="ar-SA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36FDB" w:rsidRPr="00E36FDB" w:rsidRDefault="00E36FDB" w:rsidP="006A13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x-none"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x-none" w:bidi="ar-SA"/>
              </w:rPr>
              <w:t xml:space="preserve">ежегодно не позднее </w:t>
            </w: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bidi="ar-SA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6A13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FDB" w:rsidRPr="00E36FDB" w:rsidTr="00101528">
        <w:trPr>
          <w:trHeight w:hRule="exact" w:val="2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Courier New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Объявление предостережения</w:t>
            </w:r>
          </w:p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6A1333">
            <w:pPr>
              <w:rPr>
                <w:rFonts w:ascii="Times New Roman" w:eastAsia="Courier New" w:hAnsi="Times New Roman" w:cs="Times New Roman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ar-S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6A1333">
            <w:pPr>
              <w:rPr>
                <w:rFonts w:ascii="Times New Roman" w:eastAsia="Courier New" w:hAnsi="Times New Roman" w:cs="Times New Roman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FDB" w:rsidRPr="00E36FDB" w:rsidTr="00D04F78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Консультирование.</w:t>
            </w:r>
          </w:p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Перечень вопросов, по которым проводится консультирование: </w:t>
            </w:r>
          </w:p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1. Организация и осуществление муниципального контроля. </w:t>
            </w:r>
          </w:p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6A133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6A13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FDB" w:rsidRPr="00E36FDB" w:rsidTr="00D04F78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5 </w:t>
            </w:r>
          </w:p>
          <w:p w:rsidR="00E36FDB" w:rsidRPr="00E36FDB" w:rsidRDefault="00E36FDB" w:rsidP="00E36FDB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6A133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Один раз в год </w:t>
            </w:r>
          </w:p>
          <w:p w:rsidR="00E36FDB" w:rsidRPr="00E36FDB" w:rsidRDefault="00E36FDB" w:rsidP="006A133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E36FDB" w:rsidRPr="00E36FDB" w:rsidRDefault="00E36FDB" w:rsidP="006A133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E36FDB" w:rsidRPr="00E36FDB" w:rsidRDefault="00E36FDB" w:rsidP="006A133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6A13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36FDB" w:rsidRPr="00E36FDB" w:rsidRDefault="00E36FDB" w:rsidP="006A1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36FDB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bidi="ar-SA"/>
        </w:rPr>
        <w:t xml:space="preserve"> </w:t>
      </w:r>
    </w:p>
    <w:p w:rsidR="000D0C42" w:rsidRDefault="000D0C42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</w:pPr>
    </w:p>
    <w:p w:rsidR="000D0C42" w:rsidRDefault="000D0C42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</w:pPr>
    </w:p>
    <w:p w:rsidR="000D0C42" w:rsidRDefault="000D0C42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</w:pPr>
    </w:p>
    <w:p w:rsidR="000D0C42" w:rsidRDefault="000D0C42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</w:pPr>
    </w:p>
    <w:p w:rsidR="00E36FDB" w:rsidRPr="00E36FDB" w:rsidRDefault="00E36FDB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</w:pPr>
      <w:bookmarkStart w:id="0" w:name="_GoBack"/>
      <w:bookmarkEnd w:id="0"/>
      <w:r w:rsidRPr="00E36FDB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lastRenderedPageBreak/>
        <w:t>4. Показатели результативности и эффективности Программы</w:t>
      </w:r>
    </w:p>
    <w:p w:rsidR="00E36FDB" w:rsidRPr="00E36FDB" w:rsidRDefault="00E36FDB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36FDB" w:rsidRPr="00E36FDB" w:rsidTr="00D04F7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</w:t>
            </w:r>
          </w:p>
          <w:p w:rsidR="00E36FDB" w:rsidRPr="00E36FDB" w:rsidRDefault="00E36FDB" w:rsidP="00E36F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roofErr w:type="gramStart"/>
            <w:r w:rsidRPr="00E36F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E36F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Величина</w:t>
            </w:r>
          </w:p>
        </w:tc>
      </w:tr>
      <w:tr w:rsidR="00E36FDB" w:rsidRPr="00E36FDB" w:rsidTr="00D04F7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 w:cs="Arial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36FDB" w:rsidRPr="00E36FDB" w:rsidRDefault="00E36FDB" w:rsidP="00E36FDB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100%</w:t>
            </w:r>
          </w:p>
        </w:tc>
      </w:tr>
      <w:tr w:rsidR="00E36FDB" w:rsidRPr="00E36FDB" w:rsidTr="00D04F7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36FDB" w:rsidRPr="00E36FDB" w:rsidRDefault="00E36FDB" w:rsidP="00E36FDB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Исполнено</w:t>
            </w:r>
            <w:proofErr w:type="gramStart"/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/ Н</w:t>
            </w:r>
            <w:proofErr w:type="gramEnd"/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 исполнено</w:t>
            </w:r>
          </w:p>
        </w:tc>
      </w:tr>
      <w:tr w:rsidR="00E36FDB" w:rsidRPr="00E36FDB" w:rsidTr="00D04F7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ar-SA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Arial"/>
                <w:color w:val="auto"/>
                <w:sz w:val="20"/>
                <w:szCs w:val="20"/>
                <w:lang w:bidi="ar-SA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36FDB">
              <w:rPr>
                <w:rFonts w:ascii="Times New Roman" w:eastAsia="Times New Roman" w:hAnsi="Times New Roman" w:cs="Arial"/>
                <w:color w:val="auto"/>
                <w:sz w:val="20"/>
                <w:szCs w:val="20"/>
                <w:lang w:bidi="ar-SA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20% и более</w:t>
            </w:r>
          </w:p>
        </w:tc>
      </w:tr>
      <w:tr w:rsidR="00E36FDB" w:rsidRPr="00E36FDB" w:rsidTr="00D04F7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ar-SA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36FDB" w:rsidRPr="00E36FDB" w:rsidRDefault="00E36FDB" w:rsidP="00E36FDB">
            <w:pPr>
              <w:spacing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FDB" w:rsidRPr="00E36FDB" w:rsidRDefault="00E36FDB" w:rsidP="00E36FDB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6F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100%</w:t>
            </w:r>
          </w:p>
        </w:tc>
      </w:tr>
    </w:tbl>
    <w:p w:rsidR="00E36FDB" w:rsidRPr="00E36FDB" w:rsidRDefault="00E36FDB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6FDB" w:rsidRPr="00E36FDB" w:rsidRDefault="00E36FDB" w:rsidP="00E36F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6FDB" w:rsidRDefault="00E36FDB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6A1333" w:rsidRDefault="006A1333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p w:rsidR="00E36FDB" w:rsidRDefault="00E36FDB" w:rsidP="00D768A1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lang w:bidi="ar-SA"/>
        </w:rPr>
      </w:pPr>
    </w:p>
    <w:sectPr w:rsidR="00E36FDB" w:rsidSect="0063297F">
      <w:pgSz w:w="11900" w:h="16840"/>
      <w:pgMar w:top="567" w:right="777" w:bottom="454" w:left="16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ED" w:rsidRDefault="006455ED">
      <w:r>
        <w:separator/>
      </w:r>
    </w:p>
  </w:endnote>
  <w:endnote w:type="continuationSeparator" w:id="0">
    <w:p w:rsidR="006455ED" w:rsidRDefault="0064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ED" w:rsidRDefault="006455ED"/>
  </w:footnote>
  <w:footnote w:type="continuationSeparator" w:id="0">
    <w:p w:rsidR="006455ED" w:rsidRDefault="006455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85102A"/>
    <w:multiLevelType w:val="hybridMultilevel"/>
    <w:tmpl w:val="F1C6DE4A"/>
    <w:lvl w:ilvl="0" w:tplc="032021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62F2A"/>
    <w:rsid w:val="0003112C"/>
    <w:rsid w:val="000D0C42"/>
    <w:rsid w:val="00101528"/>
    <w:rsid w:val="002075D1"/>
    <w:rsid w:val="002124BE"/>
    <w:rsid w:val="00240380"/>
    <w:rsid w:val="00570EC3"/>
    <w:rsid w:val="005D3C11"/>
    <w:rsid w:val="006213A6"/>
    <w:rsid w:val="0063297F"/>
    <w:rsid w:val="006455ED"/>
    <w:rsid w:val="00650D50"/>
    <w:rsid w:val="00684072"/>
    <w:rsid w:val="006A1333"/>
    <w:rsid w:val="006B329C"/>
    <w:rsid w:val="006C7A27"/>
    <w:rsid w:val="00701347"/>
    <w:rsid w:val="007035E8"/>
    <w:rsid w:val="0072677F"/>
    <w:rsid w:val="007D4D8F"/>
    <w:rsid w:val="008B7700"/>
    <w:rsid w:val="00A71F86"/>
    <w:rsid w:val="00B13199"/>
    <w:rsid w:val="00CF0CA0"/>
    <w:rsid w:val="00D416F6"/>
    <w:rsid w:val="00D768A1"/>
    <w:rsid w:val="00D9407E"/>
    <w:rsid w:val="00DB4F14"/>
    <w:rsid w:val="00DC0478"/>
    <w:rsid w:val="00DF0FA7"/>
    <w:rsid w:val="00E36FDB"/>
    <w:rsid w:val="00F62F2A"/>
    <w:rsid w:val="00F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140"/>
      <w:ind w:left="240" w:hanging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3112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6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140"/>
      <w:ind w:left="240" w:hanging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3112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6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ФГУ</vt:lpstr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ФГУ</dc:title>
  <dc:creator>user</dc:creator>
  <cp:lastModifiedBy>User</cp:lastModifiedBy>
  <cp:revision>12</cp:revision>
  <dcterms:created xsi:type="dcterms:W3CDTF">2022-09-22T13:19:00Z</dcterms:created>
  <dcterms:modified xsi:type="dcterms:W3CDTF">2023-12-26T09:43:00Z</dcterms:modified>
</cp:coreProperties>
</file>